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3F9E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郑州市第四十一高级中学</w:t>
      </w:r>
      <w:r>
        <w:rPr>
          <w:rFonts w:hint="eastAsia" w:ascii="黑体" w:hAnsi="黑体" w:eastAsia="黑体" w:cs="黑体"/>
          <w:sz w:val="32"/>
          <w:szCs w:val="40"/>
        </w:rPr>
        <w:t>采购代理机构遴选邀请书</w:t>
      </w:r>
    </w:p>
    <w:p w14:paraId="2BAFD255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为规范学校采购管理，提高服务效率，现面向社会公开遴选2025-2027年度政府采购代理机构，为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郑州市第四十一高级中学</w:t>
      </w:r>
      <w:r>
        <w:rPr>
          <w:rFonts w:hint="eastAsia" w:ascii="仿宋" w:hAnsi="仿宋" w:eastAsia="仿宋" w:cs="仿宋"/>
          <w:sz w:val="28"/>
          <w:szCs w:val="36"/>
        </w:rPr>
        <w:t>提供货物、服务、工程类项目的招标代理服务。具体事项如下：</w:t>
      </w:r>
    </w:p>
    <w:p w14:paraId="677E39D4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一、项目概况</w:t>
      </w:r>
    </w:p>
    <w:p w14:paraId="56311C2C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36"/>
        </w:rPr>
        <w:t>项目名称：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郑州市第四十一高级中学</w:t>
      </w:r>
      <w:r>
        <w:rPr>
          <w:rFonts w:hint="eastAsia" w:ascii="仿宋" w:hAnsi="仿宋" w:eastAsia="仿宋" w:cs="仿宋"/>
          <w:sz w:val="28"/>
          <w:szCs w:val="36"/>
        </w:rPr>
        <w:t>2025-2027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年度遴选采购代理服务机构。</w:t>
      </w:r>
    </w:p>
    <w:p w14:paraId="4F90F3B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36"/>
        </w:rPr>
        <w:t>服务内容：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郑州市第四十一高级中学</w:t>
      </w:r>
      <w:r>
        <w:rPr>
          <w:rFonts w:hint="eastAsia" w:ascii="仿宋" w:hAnsi="仿宋" w:eastAsia="仿宋" w:cs="仿宋"/>
          <w:sz w:val="28"/>
          <w:szCs w:val="36"/>
        </w:rPr>
        <w:t>的采购代理服务工作。</w:t>
      </w:r>
    </w:p>
    <w:p w14:paraId="5F0DB37E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36"/>
        </w:rPr>
        <w:t>服务期限：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3年（合同签订后3年）</w:t>
      </w:r>
    </w:p>
    <w:p w14:paraId="15644B94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36"/>
        </w:rPr>
        <w:t>入围数量：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家代理机构。</w:t>
      </w:r>
    </w:p>
    <w:p w14:paraId="1B757546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二、申请人资格要求</w:t>
      </w:r>
    </w:p>
    <w:p w14:paraId="63D53C92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36"/>
        </w:rPr>
        <w:t>基本资质：具有独立法人资格，提供营业执照副本；在“中国政府采购网”或省级政府采购网完成备案登记（需提供截图）。</w:t>
      </w:r>
    </w:p>
    <w:p w14:paraId="6C692687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36"/>
        </w:rPr>
        <w:t>信用记录：未被列入“信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用中国”失信被执行人、重大税收违法案件当事人名单；未被列入“中国政府采购网”严重违法失信行为记录名单。</w:t>
      </w:r>
    </w:p>
    <w:p w14:paraId="0B0163CB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36"/>
        </w:rPr>
        <w:t>专业能力：具备履行合同所需的设备及专业团队（需提供人员资质证明及社保缴纳记录）；近三年内无重大违法记录（需书面声明）。</w:t>
      </w:r>
    </w:p>
    <w:p w14:paraId="3970F95B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36"/>
        </w:rPr>
        <w:t>其他要求：不接受联合体投标；在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郑州</w:t>
      </w:r>
      <w:r>
        <w:rPr>
          <w:rFonts w:hint="eastAsia" w:ascii="仿宋" w:hAnsi="仿宋" w:eastAsia="仿宋" w:cs="仿宋"/>
          <w:sz w:val="28"/>
          <w:szCs w:val="36"/>
        </w:rPr>
        <w:t>市无负面行为记录。</w:t>
      </w:r>
    </w:p>
    <w:p w14:paraId="7D8659D7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三、报名及材料提交</w:t>
      </w:r>
    </w:p>
    <w:p w14:paraId="694A536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36"/>
        </w:rPr>
        <w:t>报名时间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及地点</w:t>
      </w:r>
      <w:r>
        <w:rPr>
          <w:rFonts w:hint="eastAsia" w:ascii="仿宋" w:hAnsi="仿宋" w:eastAsia="仿宋" w:cs="仿宋"/>
          <w:sz w:val="28"/>
          <w:szCs w:val="36"/>
        </w:rPr>
        <w:t>：凡有意申请参加者，请于202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4月11</w:t>
      </w:r>
      <w:r>
        <w:rPr>
          <w:rFonts w:hint="eastAsia" w:ascii="仿宋" w:hAnsi="仿宋" w:eastAsia="仿宋" w:cs="仿宋"/>
          <w:sz w:val="28"/>
          <w:szCs w:val="36"/>
        </w:rPr>
        <w:t>日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12：00 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"mailto:时前将遴选文件以PDF格式提交至20846778@qq.com"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时前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将遴选文件以PDF格式</w:t>
      </w:r>
      <w:r>
        <w:rPr>
          <w:rFonts w:hint="eastAsia" w:ascii="仿宋" w:hAnsi="仿宋" w:eastAsia="仿宋" w:cs="仿宋"/>
          <w:sz w:val="28"/>
          <w:szCs w:val="36"/>
        </w:rPr>
        <w:t>提交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至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20846778@qq.com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3DE58344">
      <w:pPr>
        <w:autoSpaceDE w:val="0"/>
        <w:autoSpaceDN w:val="0"/>
        <w:spacing w:before="120" w:beforeLines="50" w:after="120" w:afterLines="50" w:line="360" w:lineRule="auto"/>
        <w:ind w:firstLine="560" w:firstLineChars="200"/>
        <w:rPr>
          <w:rFonts w:ascii="楷体" w:hAnsi="楷体" w:eastAsia="楷体" w:cs="楷体"/>
          <w:sz w:val="24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36"/>
        </w:rPr>
        <w:t>提交材料：营业执照、资质证书等；授权委托书；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遴选</w:t>
      </w:r>
      <w:r>
        <w:rPr>
          <w:rFonts w:hint="eastAsia" w:ascii="仿宋" w:hAnsi="仿宋" w:eastAsia="仿宋" w:cs="仿宋"/>
          <w:sz w:val="28"/>
          <w:szCs w:val="36"/>
        </w:rPr>
        <w:t>单位依法缴纳税收和社会保障资金记录、财务审计报告；失信被执行人、重大税收违法案件当事人名单、政府采购严重违法失信行为记录名单的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遴选</w:t>
      </w:r>
      <w:r>
        <w:rPr>
          <w:rFonts w:hint="eastAsia" w:ascii="仿宋" w:hAnsi="仿宋" w:eastAsia="仿宋" w:cs="仿宋"/>
          <w:sz w:val="28"/>
          <w:szCs w:val="36"/>
        </w:rPr>
        <w:t>人查询截图；企业业绩；项目组成员一览表；信用等级与认证体系；工作方案；服务承诺。</w:t>
      </w:r>
    </w:p>
    <w:p w14:paraId="54144A39">
      <w:pPr>
        <w:numPr>
          <w:ilvl w:val="0"/>
          <w:numId w:val="1"/>
        </w:numPr>
        <w:autoSpaceDE w:val="0"/>
        <w:autoSpaceDN w:val="0"/>
        <w:spacing w:before="120" w:beforeLines="50" w:after="12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联系方式：</w:t>
      </w:r>
    </w:p>
    <w:p w14:paraId="1C0D5309">
      <w:pPr>
        <w:numPr>
          <w:ilvl w:val="0"/>
          <w:numId w:val="0"/>
        </w:numPr>
        <w:autoSpaceDE w:val="0"/>
        <w:autoSpaceDN w:val="0"/>
        <w:spacing w:before="120" w:beforeLines="50" w:after="12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联系单位：郑州市第四十一高级中学</w:t>
      </w:r>
    </w:p>
    <w:p w14:paraId="73A79CC3">
      <w:pPr>
        <w:numPr>
          <w:ilvl w:val="0"/>
          <w:numId w:val="0"/>
        </w:numPr>
        <w:autoSpaceDE w:val="0"/>
        <w:autoSpaceDN w:val="0"/>
        <w:spacing w:before="120" w:beforeLines="50" w:after="12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zh-CN" w:eastAsia="zh-CN"/>
        </w:rPr>
        <w:t>联系人：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黄 昊</w:t>
      </w:r>
    </w:p>
    <w:p w14:paraId="7A1C9255">
      <w:pPr>
        <w:numPr>
          <w:ilvl w:val="0"/>
          <w:numId w:val="0"/>
        </w:numPr>
        <w:autoSpaceDE w:val="0"/>
        <w:autoSpaceDN w:val="0"/>
        <w:spacing w:before="120" w:beforeLines="50" w:after="12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zh-CN" w:eastAsia="zh-CN"/>
        </w:rPr>
        <w:t>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zh-CN" w:eastAsia="zh-CN"/>
        </w:rPr>
        <w:t>话：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15981877020</w:t>
      </w:r>
    </w:p>
    <w:p w14:paraId="2E724E18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四、评审与遴选方式</w:t>
      </w:r>
    </w:p>
    <w:p w14:paraId="3BFC86A4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36"/>
        </w:rPr>
        <w:t>评审标准：资质与信誉（30%）：备案情况、信用记录、本地服务能力；</w:t>
      </w:r>
    </w:p>
    <w:p w14:paraId="56081748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36"/>
        </w:rPr>
        <w:t>服务方案（40%）：流程合理性、团队专业性、风险控制措施；</w:t>
      </w:r>
    </w:p>
    <w:p w14:paraId="079B44E9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36"/>
        </w:rPr>
        <w:t>业绩与报价（30%）：近三年教育类项目经验、报价合理性。</w:t>
      </w:r>
    </w:p>
    <w:p w14:paraId="7D8693CE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36"/>
        </w:rPr>
        <w:t>确定方式：综合评分法，按得分由高到低确定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家入围机构。</w:t>
      </w:r>
    </w:p>
    <w:p w14:paraId="0F3E756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36"/>
        </w:rPr>
        <w:t>公示时间：评审结果公示3个工作日，公示平台为学校官网。</w:t>
      </w:r>
    </w:p>
    <w:p w14:paraId="2DF59B62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</w:p>
    <w:p w14:paraId="042B97FB">
      <w:pPr>
        <w:ind w:firstLine="4200" w:firstLineChars="15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郑州市第四十一高级中学</w:t>
      </w:r>
    </w:p>
    <w:p w14:paraId="296C6BCA">
      <w:pPr>
        <w:ind w:firstLine="4760" w:firstLineChars="17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2025年4月3日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2A80B9"/>
    <w:multiLevelType w:val="singleLevel"/>
    <w:tmpl w:val="DB2A80B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E0F04"/>
    <w:rsid w:val="05EE0F04"/>
    <w:rsid w:val="13FC441D"/>
    <w:rsid w:val="15A9091C"/>
    <w:rsid w:val="3AFE1A0B"/>
    <w:rsid w:val="5BA1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Times New Roman"/>
    </w:rPr>
  </w:style>
  <w:style w:type="character" w:styleId="6">
    <w:name w:val="Hyperlink"/>
    <w:basedOn w:val="5"/>
    <w:qFormat/>
    <w:uiPriority w:val="0"/>
    <w:rPr>
      <w:color w:val="444444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877</Characters>
  <Lines>0</Lines>
  <Paragraphs>0</Paragraphs>
  <TotalTime>6</TotalTime>
  <ScaleCrop>false</ScaleCrop>
  <LinksUpToDate>false</LinksUpToDate>
  <CharactersWithSpaces>880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2025-04-02T09:39:00Z</dcterms:created>
  <dc:creator>嘉遇</dc:creator>
  <cp:lastModifiedBy>蓬莱山·伶枫</cp:lastModifiedBy>
  <dcterms:modified xsi:type="dcterms:W3CDTF">2025-04-03T03:32:38Z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1BD4ACABF95A4BAF89B011B1B8230C25_13</vt:lpwstr>
  </property>
  <property fmtid="{D5CDD505-2E9C-101B-9397-08002B2CF9AE}" pid="4" name="KSOTemplateDocerSaveRecord">
    <vt:lpwstr>eyJoZGlkIjoiNGY3NGQ1YjdkZTIwZjMzZWNhNWM3M2Q1NDgyODJjNzEiLCJ1c2VySWQiOiI0MjkwODAxOTYifQ==</vt:lpwstr>
  </property>
</Properties>
</file>